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CA82E" w14:textId="4E8E600B" w:rsidR="00FE2CF0" w:rsidRPr="0057265E" w:rsidRDefault="00FE2CF0" w:rsidP="00303F6A">
      <w:pPr>
        <w:widowControl/>
        <w:overflowPunct/>
        <w:jc w:val="center"/>
        <w:textAlignment w:val="auto"/>
        <w:rPr>
          <w:rFonts w:hint="default"/>
          <w:color w:val="auto"/>
          <w:szCs w:val="28"/>
        </w:rPr>
      </w:pPr>
      <w:bookmarkStart w:id="0" w:name="_GoBack"/>
      <w:bookmarkEnd w:id="0"/>
      <w:r w:rsidRPr="0057265E">
        <w:rPr>
          <w:color w:val="auto"/>
          <w:szCs w:val="28"/>
        </w:rPr>
        <w:t>地域計画書【</w:t>
      </w:r>
      <w:r w:rsidR="00A01E6E" w:rsidRPr="0057265E">
        <w:rPr>
          <w:color w:val="auto"/>
          <w:szCs w:val="28"/>
        </w:rPr>
        <w:t>取組</w:t>
      </w:r>
      <w:r w:rsidRPr="0057265E">
        <w:rPr>
          <w:color w:val="auto"/>
          <w:szCs w:val="28"/>
        </w:rPr>
        <w:t>個票】</w:t>
      </w:r>
    </w:p>
    <w:p w14:paraId="1F2CB2B2" w14:textId="77777777" w:rsidR="00FE2CF0" w:rsidRPr="0057265E" w:rsidRDefault="00FE2CF0" w:rsidP="00FE2CF0">
      <w:pPr>
        <w:jc w:val="center"/>
        <w:rPr>
          <w:rFonts w:hint="default"/>
          <w:color w:val="auto"/>
          <w:szCs w:val="28"/>
        </w:rPr>
      </w:pPr>
    </w:p>
    <w:tbl>
      <w:tblPr>
        <w:tblStyle w:val="ac"/>
        <w:tblW w:w="9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6"/>
        <w:gridCol w:w="7938"/>
      </w:tblGrid>
      <w:tr w:rsidR="0057265E" w:rsidRPr="0057265E" w14:paraId="45633E9F" w14:textId="77777777" w:rsidTr="00231FD0">
        <w:tc>
          <w:tcPr>
            <w:tcW w:w="1686" w:type="dxa"/>
          </w:tcPr>
          <w:p w14:paraId="1542DC71" w14:textId="6583DE66" w:rsidR="00D65629" w:rsidRPr="0057265E" w:rsidRDefault="00D65629" w:rsidP="00CF5055">
            <w:pPr>
              <w:jc w:val="left"/>
              <w:rPr>
                <w:rFonts w:hint="default"/>
                <w:color w:val="auto"/>
                <w:szCs w:val="28"/>
              </w:rPr>
            </w:pPr>
            <w:r w:rsidRPr="0057265E">
              <w:rPr>
                <w:color w:val="auto"/>
                <w:szCs w:val="28"/>
              </w:rPr>
              <w:t>個票番号</w:t>
            </w:r>
          </w:p>
        </w:tc>
        <w:tc>
          <w:tcPr>
            <w:tcW w:w="7938" w:type="dxa"/>
          </w:tcPr>
          <w:p w14:paraId="1BE1ED8F" w14:textId="1FCBFE0C" w:rsidR="00D65629" w:rsidRPr="0057265E" w:rsidRDefault="00D65629" w:rsidP="00CF5055">
            <w:pPr>
              <w:jc w:val="left"/>
              <w:rPr>
                <w:rFonts w:hint="default"/>
                <w:color w:val="auto"/>
                <w:szCs w:val="28"/>
              </w:rPr>
            </w:pPr>
          </w:p>
        </w:tc>
      </w:tr>
      <w:tr w:rsidR="0057265E" w:rsidRPr="0057265E" w14:paraId="334B1316" w14:textId="77777777" w:rsidTr="00231FD0">
        <w:trPr>
          <w:trHeight w:val="541"/>
        </w:trPr>
        <w:tc>
          <w:tcPr>
            <w:tcW w:w="1686" w:type="dxa"/>
          </w:tcPr>
          <w:p w14:paraId="3CAEFDEF" w14:textId="5F90D6D1" w:rsidR="00D65629" w:rsidRPr="0057265E" w:rsidRDefault="00A01E6E" w:rsidP="00CF5055">
            <w:pPr>
              <w:jc w:val="left"/>
              <w:rPr>
                <w:rFonts w:hint="default"/>
                <w:color w:val="auto"/>
                <w:szCs w:val="28"/>
              </w:rPr>
            </w:pPr>
            <w:r w:rsidRPr="0057265E">
              <w:rPr>
                <w:color w:val="auto"/>
                <w:szCs w:val="28"/>
              </w:rPr>
              <w:t>取組</w:t>
            </w:r>
            <w:r w:rsidR="00D65629" w:rsidRPr="0057265E">
              <w:rPr>
                <w:color w:val="auto"/>
                <w:szCs w:val="28"/>
              </w:rPr>
              <w:t>の名称</w:t>
            </w:r>
          </w:p>
        </w:tc>
        <w:tc>
          <w:tcPr>
            <w:tcW w:w="7938" w:type="dxa"/>
          </w:tcPr>
          <w:p w14:paraId="6A9A0F55" w14:textId="2D87CB8C" w:rsidR="00D65629" w:rsidRPr="0057265E" w:rsidRDefault="00D65629" w:rsidP="00CF5055">
            <w:pPr>
              <w:jc w:val="left"/>
              <w:rPr>
                <w:rFonts w:hint="default"/>
                <w:color w:val="auto"/>
                <w:szCs w:val="28"/>
              </w:rPr>
            </w:pPr>
          </w:p>
        </w:tc>
      </w:tr>
      <w:tr w:rsidR="0057265E" w:rsidRPr="0057265E" w14:paraId="3527558A" w14:textId="77777777" w:rsidTr="00231FD0">
        <w:trPr>
          <w:trHeight w:val="801"/>
        </w:trPr>
        <w:tc>
          <w:tcPr>
            <w:tcW w:w="1686" w:type="dxa"/>
          </w:tcPr>
          <w:p w14:paraId="5F896290" w14:textId="371E5643" w:rsidR="00D65629" w:rsidRPr="0057265E" w:rsidRDefault="00A01E6E" w:rsidP="00CF5055">
            <w:pPr>
              <w:jc w:val="left"/>
              <w:rPr>
                <w:rFonts w:hint="default"/>
                <w:color w:val="auto"/>
                <w:szCs w:val="28"/>
              </w:rPr>
            </w:pPr>
            <w:r w:rsidRPr="0057265E">
              <w:rPr>
                <w:color w:val="auto"/>
                <w:szCs w:val="28"/>
              </w:rPr>
              <w:t>取組</w:t>
            </w:r>
            <w:r w:rsidR="00D65629" w:rsidRPr="0057265E">
              <w:rPr>
                <w:color w:val="auto"/>
                <w:szCs w:val="28"/>
              </w:rPr>
              <w:t>の目的</w:t>
            </w:r>
          </w:p>
        </w:tc>
        <w:tc>
          <w:tcPr>
            <w:tcW w:w="7938" w:type="dxa"/>
          </w:tcPr>
          <w:p w14:paraId="3295BAAD" w14:textId="4D98957F" w:rsidR="00D65629" w:rsidRPr="0057265E" w:rsidRDefault="00D65629" w:rsidP="00CF5055">
            <w:pPr>
              <w:jc w:val="left"/>
              <w:rPr>
                <w:rFonts w:hint="default"/>
                <w:color w:val="auto"/>
                <w:szCs w:val="28"/>
              </w:rPr>
            </w:pPr>
          </w:p>
        </w:tc>
      </w:tr>
      <w:tr w:rsidR="0057265E" w:rsidRPr="0057265E" w14:paraId="6BC64E85" w14:textId="77777777" w:rsidTr="00231FD0">
        <w:trPr>
          <w:trHeight w:val="1097"/>
        </w:trPr>
        <w:tc>
          <w:tcPr>
            <w:tcW w:w="1686" w:type="dxa"/>
          </w:tcPr>
          <w:p w14:paraId="01AFECA9" w14:textId="4FCB40F9" w:rsidR="00D65629" w:rsidRPr="0057265E" w:rsidRDefault="00631824" w:rsidP="00CF5055">
            <w:pPr>
              <w:jc w:val="left"/>
              <w:rPr>
                <w:rFonts w:hint="default"/>
                <w:color w:val="auto"/>
                <w:szCs w:val="28"/>
              </w:rPr>
            </w:pPr>
            <w:r w:rsidRPr="0057265E">
              <w:rPr>
                <w:color w:val="auto"/>
                <w:szCs w:val="28"/>
              </w:rPr>
              <w:t>別記１第２の１の（１）</w:t>
            </w:r>
            <w:r w:rsidR="00EF23DD" w:rsidRPr="0057265E">
              <w:rPr>
                <w:color w:val="auto"/>
                <w:szCs w:val="28"/>
              </w:rPr>
              <w:t>アからソまでの</w:t>
            </w:r>
            <w:r w:rsidR="00D65629" w:rsidRPr="0057265E">
              <w:rPr>
                <w:color w:val="auto"/>
                <w:szCs w:val="28"/>
              </w:rPr>
              <w:t>取組項目</w:t>
            </w:r>
          </w:p>
        </w:tc>
        <w:tc>
          <w:tcPr>
            <w:tcW w:w="7938" w:type="dxa"/>
          </w:tcPr>
          <w:p w14:paraId="21F5BFA8" w14:textId="49F8C0EB" w:rsidR="00D65629" w:rsidRPr="0057265E" w:rsidRDefault="00D65629" w:rsidP="00CF5055">
            <w:pPr>
              <w:jc w:val="left"/>
              <w:rPr>
                <w:rFonts w:hint="default"/>
                <w:color w:val="auto"/>
                <w:szCs w:val="28"/>
              </w:rPr>
            </w:pPr>
          </w:p>
        </w:tc>
      </w:tr>
      <w:tr w:rsidR="0057265E" w:rsidRPr="0057265E" w14:paraId="37DCA7E2" w14:textId="77777777" w:rsidTr="00231FD0">
        <w:trPr>
          <w:trHeight w:val="1323"/>
        </w:trPr>
        <w:tc>
          <w:tcPr>
            <w:tcW w:w="1686" w:type="dxa"/>
          </w:tcPr>
          <w:p w14:paraId="3809D774" w14:textId="43887982" w:rsidR="00D65629" w:rsidRPr="0057265E" w:rsidRDefault="00D65629" w:rsidP="00CF5055">
            <w:pPr>
              <w:jc w:val="left"/>
              <w:rPr>
                <w:rFonts w:hint="default"/>
                <w:color w:val="auto"/>
                <w:szCs w:val="28"/>
              </w:rPr>
            </w:pPr>
            <w:r w:rsidRPr="0057265E">
              <w:rPr>
                <w:color w:val="auto"/>
                <w:szCs w:val="28"/>
              </w:rPr>
              <w:t>取組内容</w:t>
            </w:r>
          </w:p>
        </w:tc>
        <w:tc>
          <w:tcPr>
            <w:tcW w:w="7938" w:type="dxa"/>
          </w:tcPr>
          <w:p w14:paraId="003CCEF8" w14:textId="59B4E23F" w:rsidR="00D65629" w:rsidRPr="0057265E" w:rsidRDefault="00D65629" w:rsidP="00CF5055">
            <w:pPr>
              <w:jc w:val="left"/>
              <w:rPr>
                <w:rFonts w:hint="default"/>
                <w:color w:val="auto"/>
                <w:szCs w:val="28"/>
              </w:rPr>
            </w:pPr>
          </w:p>
        </w:tc>
      </w:tr>
      <w:tr w:rsidR="0057265E" w:rsidRPr="0057265E" w14:paraId="32C3D4FE" w14:textId="77777777" w:rsidTr="00231FD0">
        <w:trPr>
          <w:trHeight w:val="974"/>
        </w:trPr>
        <w:tc>
          <w:tcPr>
            <w:tcW w:w="1686" w:type="dxa"/>
          </w:tcPr>
          <w:p w14:paraId="0CE75BC7" w14:textId="4E75AE94" w:rsidR="00D65629" w:rsidRPr="0057265E" w:rsidRDefault="00B94907" w:rsidP="00CF5055">
            <w:pPr>
              <w:jc w:val="left"/>
              <w:rPr>
                <w:rFonts w:hint="default"/>
                <w:color w:val="auto"/>
                <w:szCs w:val="28"/>
              </w:rPr>
            </w:pPr>
            <w:r w:rsidRPr="0057265E">
              <w:rPr>
                <w:color w:val="auto"/>
                <w:szCs w:val="28"/>
              </w:rPr>
              <w:t>交付</w:t>
            </w:r>
            <w:r w:rsidR="00D65629" w:rsidRPr="0057265E">
              <w:rPr>
                <w:color w:val="auto"/>
                <w:szCs w:val="28"/>
              </w:rPr>
              <w:t>対象者</w:t>
            </w:r>
          </w:p>
        </w:tc>
        <w:tc>
          <w:tcPr>
            <w:tcW w:w="7938" w:type="dxa"/>
          </w:tcPr>
          <w:p w14:paraId="43B5DBF3" w14:textId="0B587942" w:rsidR="00D65629" w:rsidRPr="0057265E" w:rsidRDefault="00D65629" w:rsidP="00CF5055">
            <w:pPr>
              <w:jc w:val="left"/>
              <w:rPr>
                <w:rFonts w:hint="default"/>
                <w:color w:val="auto"/>
                <w:szCs w:val="28"/>
              </w:rPr>
            </w:pPr>
          </w:p>
        </w:tc>
      </w:tr>
      <w:tr w:rsidR="0057265E" w:rsidRPr="0057265E" w14:paraId="0D1DA042" w14:textId="77777777" w:rsidTr="00231FD0">
        <w:trPr>
          <w:trHeight w:val="846"/>
        </w:trPr>
        <w:tc>
          <w:tcPr>
            <w:tcW w:w="1686" w:type="dxa"/>
          </w:tcPr>
          <w:p w14:paraId="6EB9D11F" w14:textId="3A05CEDB" w:rsidR="00D65629" w:rsidRPr="0057265E" w:rsidRDefault="00B94907" w:rsidP="00CF5055">
            <w:pPr>
              <w:jc w:val="left"/>
              <w:rPr>
                <w:rFonts w:hint="default"/>
                <w:color w:val="auto"/>
                <w:szCs w:val="28"/>
              </w:rPr>
            </w:pPr>
            <w:r w:rsidRPr="0057265E">
              <w:rPr>
                <w:color w:val="auto"/>
                <w:szCs w:val="28"/>
              </w:rPr>
              <w:t>交付</w:t>
            </w:r>
            <w:r w:rsidR="00D65629" w:rsidRPr="0057265E">
              <w:rPr>
                <w:color w:val="auto"/>
                <w:szCs w:val="28"/>
              </w:rPr>
              <w:t>単価</w:t>
            </w:r>
          </w:p>
        </w:tc>
        <w:tc>
          <w:tcPr>
            <w:tcW w:w="7938" w:type="dxa"/>
          </w:tcPr>
          <w:p w14:paraId="22B4CCB2" w14:textId="0D0CEBAC" w:rsidR="00D65629" w:rsidRPr="0057265E" w:rsidRDefault="00D65629" w:rsidP="00CF5055">
            <w:pPr>
              <w:jc w:val="left"/>
              <w:rPr>
                <w:rFonts w:hint="default"/>
                <w:color w:val="auto"/>
                <w:szCs w:val="28"/>
              </w:rPr>
            </w:pPr>
          </w:p>
        </w:tc>
      </w:tr>
      <w:tr w:rsidR="0057265E" w:rsidRPr="0057265E" w14:paraId="5817CA09" w14:textId="77777777" w:rsidTr="00231FD0">
        <w:trPr>
          <w:trHeight w:val="1397"/>
        </w:trPr>
        <w:tc>
          <w:tcPr>
            <w:tcW w:w="1686" w:type="dxa"/>
          </w:tcPr>
          <w:p w14:paraId="3C7A804E" w14:textId="3971394C" w:rsidR="00D65629" w:rsidRPr="0057265E" w:rsidRDefault="00B94907" w:rsidP="00CF5055">
            <w:pPr>
              <w:jc w:val="left"/>
              <w:rPr>
                <w:rFonts w:hint="default"/>
                <w:color w:val="auto"/>
                <w:szCs w:val="28"/>
              </w:rPr>
            </w:pPr>
            <w:r w:rsidRPr="0057265E">
              <w:rPr>
                <w:color w:val="auto"/>
                <w:szCs w:val="28"/>
              </w:rPr>
              <w:t>交付</w:t>
            </w:r>
            <w:r w:rsidR="00D65629" w:rsidRPr="0057265E">
              <w:rPr>
                <w:color w:val="auto"/>
                <w:szCs w:val="28"/>
              </w:rPr>
              <w:t>単価の設定根拠</w:t>
            </w:r>
          </w:p>
        </w:tc>
        <w:tc>
          <w:tcPr>
            <w:tcW w:w="7938" w:type="dxa"/>
          </w:tcPr>
          <w:p w14:paraId="5A10F870" w14:textId="43B9E1E0" w:rsidR="00D65629" w:rsidRPr="0057265E" w:rsidRDefault="00D65629" w:rsidP="00CF5055">
            <w:pPr>
              <w:rPr>
                <w:rFonts w:hint="default"/>
                <w:color w:val="auto"/>
                <w:szCs w:val="28"/>
              </w:rPr>
            </w:pPr>
          </w:p>
        </w:tc>
      </w:tr>
      <w:tr w:rsidR="0057265E" w:rsidRPr="0057265E" w14:paraId="71C3C17C" w14:textId="77777777" w:rsidTr="00231FD0">
        <w:trPr>
          <w:trHeight w:val="1179"/>
        </w:trPr>
        <w:tc>
          <w:tcPr>
            <w:tcW w:w="1686" w:type="dxa"/>
          </w:tcPr>
          <w:p w14:paraId="403147DD" w14:textId="326810B9" w:rsidR="00D65629" w:rsidRPr="0057265E" w:rsidRDefault="00D65629" w:rsidP="00CF5055">
            <w:pPr>
              <w:jc w:val="left"/>
              <w:rPr>
                <w:rFonts w:hint="default"/>
                <w:color w:val="auto"/>
                <w:szCs w:val="28"/>
              </w:rPr>
            </w:pPr>
            <w:r w:rsidRPr="0057265E">
              <w:rPr>
                <w:color w:val="auto"/>
                <w:szCs w:val="28"/>
              </w:rPr>
              <w:t>取組実績の確認方法</w:t>
            </w:r>
          </w:p>
        </w:tc>
        <w:tc>
          <w:tcPr>
            <w:tcW w:w="7938" w:type="dxa"/>
          </w:tcPr>
          <w:p w14:paraId="302E0D5F" w14:textId="4DF702F8" w:rsidR="00D65629" w:rsidRPr="0057265E" w:rsidRDefault="00D65629" w:rsidP="00CF5055">
            <w:pPr>
              <w:ind w:left="168" w:hangingChars="70" w:hanging="168"/>
              <w:jc w:val="left"/>
              <w:rPr>
                <w:rFonts w:hint="default"/>
                <w:color w:val="auto"/>
                <w:szCs w:val="28"/>
              </w:rPr>
            </w:pPr>
          </w:p>
        </w:tc>
      </w:tr>
      <w:tr w:rsidR="0057265E" w:rsidRPr="0057265E" w14:paraId="460982CB" w14:textId="77777777" w:rsidTr="00231FD0">
        <w:trPr>
          <w:trHeight w:val="796"/>
        </w:trPr>
        <w:tc>
          <w:tcPr>
            <w:tcW w:w="1686" w:type="dxa"/>
          </w:tcPr>
          <w:p w14:paraId="0AA3233A" w14:textId="4F4A4577" w:rsidR="00D65629" w:rsidRPr="0057265E" w:rsidRDefault="00D65629" w:rsidP="00CF5055">
            <w:pPr>
              <w:jc w:val="left"/>
              <w:rPr>
                <w:rFonts w:hint="default"/>
                <w:color w:val="auto"/>
                <w:szCs w:val="28"/>
              </w:rPr>
            </w:pPr>
            <w:r w:rsidRPr="0057265E">
              <w:rPr>
                <w:color w:val="auto"/>
                <w:szCs w:val="28"/>
              </w:rPr>
              <w:t>取組予定面積</w:t>
            </w:r>
          </w:p>
        </w:tc>
        <w:tc>
          <w:tcPr>
            <w:tcW w:w="7938" w:type="dxa"/>
          </w:tcPr>
          <w:p w14:paraId="7DEB46D6" w14:textId="0B7DF7D1" w:rsidR="00D65629" w:rsidRPr="0057265E" w:rsidRDefault="00D65629" w:rsidP="00CF5055">
            <w:pPr>
              <w:jc w:val="left"/>
              <w:rPr>
                <w:rFonts w:hint="default"/>
                <w:color w:val="auto"/>
                <w:szCs w:val="28"/>
              </w:rPr>
            </w:pPr>
          </w:p>
        </w:tc>
      </w:tr>
      <w:tr w:rsidR="0057265E" w:rsidRPr="0057265E" w14:paraId="46FC697E" w14:textId="77777777" w:rsidTr="00231FD0">
        <w:trPr>
          <w:trHeight w:val="713"/>
        </w:trPr>
        <w:tc>
          <w:tcPr>
            <w:tcW w:w="1686" w:type="dxa"/>
          </w:tcPr>
          <w:p w14:paraId="4193BDAB" w14:textId="6F57D26D" w:rsidR="00D65629" w:rsidRPr="0057265E" w:rsidRDefault="00D65629" w:rsidP="00CF5055">
            <w:pPr>
              <w:jc w:val="left"/>
              <w:rPr>
                <w:rFonts w:hint="default"/>
                <w:color w:val="auto"/>
                <w:szCs w:val="28"/>
              </w:rPr>
            </w:pPr>
            <w:r w:rsidRPr="0057265E">
              <w:rPr>
                <w:color w:val="auto"/>
                <w:szCs w:val="28"/>
              </w:rPr>
              <w:t>事業費</w:t>
            </w:r>
          </w:p>
        </w:tc>
        <w:tc>
          <w:tcPr>
            <w:tcW w:w="7938" w:type="dxa"/>
          </w:tcPr>
          <w:p w14:paraId="58621CEC" w14:textId="64D2AD73" w:rsidR="00D65629" w:rsidRPr="0057265E" w:rsidRDefault="00D65629" w:rsidP="00CF5055">
            <w:pPr>
              <w:jc w:val="left"/>
              <w:rPr>
                <w:rFonts w:hint="default"/>
                <w:color w:val="auto"/>
                <w:szCs w:val="28"/>
              </w:rPr>
            </w:pPr>
          </w:p>
        </w:tc>
      </w:tr>
      <w:tr w:rsidR="0057265E" w:rsidRPr="0057265E" w14:paraId="75C94929" w14:textId="77777777" w:rsidTr="00231FD0">
        <w:trPr>
          <w:trHeight w:val="681"/>
        </w:trPr>
        <w:tc>
          <w:tcPr>
            <w:tcW w:w="1686" w:type="dxa"/>
          </w:tcPr>
          <w:p w14:paraId="1A075748" w14:textId="0D2F2980" w:rsidR="00EA3D99" w:rsidRPr="0057265E" w:rsidRDefault="00D65629" w:rsidP="00CF5055">
            <w:pPr>
              <w:jc w:val="left"/>
              <w:rPr>
                <w:rFonts w:hint="default"/>
                <w:color w:val="auto"/>
                <w:szCs w:val="28"/>
              </w:rPr>
            </w:pPr>
            <w:r w:rsidRPr="0057265E">
              <w:rPr>
                <w:color w:val="auto"/>
                <w:szCs w:val="28"/>
              </w:rPr>
              <w:t>うち</w:t>
            </w:r>
            <w:r w:rsidR="00B94907" w:rsidRPr="0057265E">
              <w:rPr>
                <w:color w:val="auto"/>
                <w:szCs w:val="28"/>
              </w:rPr>
              <w:t>交付</w:t>
            </w:r>
            <w:r w:rsidRPr="0057265E">
              <w:rPr>
                <w:color w:val="auto"/>
                <w:szCs w:val="28"/>
              </w:rPr>
              <w:t>金の</w:t>
            </w:r>
          </w:p>
          <w:p w14:paraId="0F32B2AA" w14:textId="65B63475" w:rsidR="00D65629" w:rsidRPr="0057265E" w:rsidRDefault="00D65629" w:rsidP="00CF5055">
            <w:pPr>
              <w:jc w:val="left"/>
              <w:rPr>
                <w:rFonts w:hint="default"/>
                <w:color w:val="auto"/>
                <w:szCs w:val="28"/>
              </w:rPr>
            </w:pPr>
            <w:r w:rsidRPr="0057265E">
              <w:rPr>
                <w:color w:val="auto"/>
                <w:szCs w:val="28"/>
              </w:rPr>
              <w:t>所要額</w:t>
            </w:r>
          </w:p>
        </w:tc>
        <w:tc>
          <w:tcPr>
            <w:tcW w:w="7938" w:type="dxa"/>
          </w:tcPr>
          <w:p w14:paraId="3F3BD78E" w14:textId="77777777" w:rsidR="00D65629" w:rsidRPr="0057265E" w:rsidRDefault="00D65629" w:rsidP="00CF5055">
            <w:pPr>
              <w:jc w:val="left"/>
              <w:rPr>
                <w:rFonts w:hint="default"/>
                <w:color w:val="auto"/>
                <w:szCs w:val="28"/>
              </w:rPr>
            </w:pPr>
          </w:p>
        </w:tc>
      </w:tr>
    </w:tbl>
    <w:p w14:paraId="30B278A3" w14:textId="78AAC238" w:rsidR="007B1248" w:rsidRPr="0057265E" w:rsidRDefault="007B1248" w:rsidP="0086034A">
      <w:pPr>
        <w:spacing w:line="280" w:lineRule="exact"/>
        <w:ind w:left="743" w:hangingChars="413" w:hanging="743"/>
        <w:jc w:val="left"/>
        <w:rPr>
          <w:rFonts w:hint="default"/>
          <w:color w:val="auto"/>
          <w:sz w:val="18"/>
        </w:rPr>
      </w:pPr>
      <w:r w:rsidRPr="0057265E">
        <w:rPr>
          <w:color w:val="auto"/>
          <w:sz w:val="18"/>
        </w:rPr>
        <w:t>（注）１　交付対象者について、</w:t>
      </w:r>
      <w:r w:rsidR="007F3130" w:rsidRPr="0057265E">
        <w:rPr>
          <w:color w:val="auto"/>
          <w:sz w:val="18"/>
        </w:rPr>
        <w:t>取組</w:t>
      </w:r>
      <w:r w:rsidRPr="0057265E">
        <w:rPr>
          <w:color w:val="auto"/>
          <w:sz w:val="18"/>
        </w:rPr>
        <w:t>の目的に寄与することが明らかでない場合にあっては、「取組内容」欄に記入するか、別紙としてこれが明らかになるよう交付の条件等を付すこと。</w:t>
      </w:r>
    </w:p>
    <w:p w14:paraId="49CACC79" w14:textId="50E5130B" w:rsidR="007B1248" w:rsidRPr="0057265E" w:rsidRDefault="007B1248" w:rsidP="0086034A">
      <w:pPr>
        <w:spacing w:line="280" w:lineRule="exact"/>
        <w:ind w:left="743" w:hangingChars="413" w:hanging="743"/>
        <w:jc w:val="left"/>
        <w:rPr>
          <w:rFonts w:hint="default"/>
          <w:color w:val="auto"/>
          <w:sz w:val="18"/>
        </w:rPr>
      </w:pPr>
      <w:r w:rsidRPr="0057265E">
        <w:rPr>
          <w:color w:val="auto"/>
          <w:sz w:val="18"/>
        </w:rPr>
        <w:t xml:space="preserve">　　　２　</w:t>
      </w:r>
      <w:r w:rsidR="009A06FE" w:rsidRPr="0057265E">
        <w:rPr>
          <w:color w:val="auto"/>
          <w:sz w:val="18"/>
        </w:rPr>
        <w:t>交付単価について、その設定根拠に用いたデータを添付するとともに、化学肥料の使用量の低減に向けた取組の実施に際して、通常の取組又は従前の取組のいずれかと比べて掛かり増しとなる経費の２分の１に相当する額以下であることがわかる書類を添付すること。</w:t>
      </w:r>
    </w:p>
    <w:p w14:paraId="4F68255C" w14:textId="1C05EBA1" w:rsidR="00F635A4" w:rsidRPr="0057265E" w:rsidRDefault="00F635A4" w:rsidP="00D000C1">
      <w:pPr>
        <w:widowControl/>
        <w:overflowPunct/>
        <w:jc w:val="left"/>
        <w:textAlignment w:val="auto"/>
        <w:rPr>
          <w:rFonts w:hint="default"/>
          <w:color w:val="auto"/>
          <w:sz w:val="18"/>
        </w:rPr>
      </w:pPr>
    </w:p>
    <w:sectPr w:rsidR="00F635A4" w:rsidRPr="0057265E" w:rsidSect="00A75723">
      <w:headerReference w:type="even" r:id="rId8"/>
      <w:headerReference w:type="default" r:id="rId9"/>
      <w:footerReference w:type="even" r:id="rId10"/>
      <w:footerReference w:type="default" r:id="rId11"/>
      <w:footnotePr>
        <w:numRestart w:val="eachPage"/>
      </w:footnotePr>
      <w:endnotePr>
        <w:numFmt w:val="decimal"/>
      </w:endnotePr>
      <w:pgSz w:w="11906" w:h="16838" w:code="9"/>
      <w:pgMar w:top="1134" w:right="1134" w:bottom="1134" w:left="1134" w:header="794" w:footer="454" w:gutter="0"/>
      <w:cols w:space="720"/>
      <w:titlePg/>
      <w:docGrid w:linePitch="326" w:charSpace="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E64A" w14:textId="77777777" w:rsidR="0005464F" w:rsidRDefault="0005464F">
      <w:pPr>
        <w:spacing w:before="327"/>
        <w:rPr>
          <w:rFonts w:hint="default"/>
        </w:rPr>
      </w:pPr>
      <w:r>
        <w:continuationSeparator/>
      </w:r>
    </w:p>
  </w:endnote>
  <w:endnote w:type="continuationSeparator" w:id="0">
    <w:p w14:paraId="782352E3" w14:textId="77777777" w:rsidR="0005464F" w:rsidRDefault="0005464F">
      <w:pPr>
        <w:spacing w:before="327"/>
        <w:rPr>
          <w:rFonts w:hint="default"/>
        </w:rPr>
      </w:pPr>
      <w:r>
        <w:continuationSeparator/>
      </w:r>
    </w:p>
  </w:endnote>
  <w:endnote w:type="continuationNotice" w:id="1">
    <w:p w14:paraId="0C7CB7D6" w14:textId="77777777" w:rsidR="0005464F" w:rsidRDefault="0005464F">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A0EF" w14:textId="77777777" w:rsidR="00F635A4" w:rsidRDefault="00F635A4">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8BE52" w14:textId="77777777" w:rsidR="0005464F" w:rsidRDefault="0005464F">
      <w:pPr>
        <w:spacing w:before="327"/>
        <w:rPr>
          <w:rFonts w:hint="default"/>
        </w:rPr>
      </w:pPr>
      <w:r>
        <w:continuationSeparator/>
      </w:r>
    </w:p>
  </w:footnote>
  <w:footnote w:type="continuationSeparator" w:id="0">
    <w:p w14:paraId="799D5899" w14:textId="77777777" w:rsidR="0005464F" w:rsidRDefault="0005464F">
      <w:pPr>
        <w:spacing w:before="327"/>
        <w:rPr>
          <w:rFonts w:hint="default"/>
        </w:rPr>
      </w:pPr>
      <w:r>
        <w:continuationSeparator/>
      </w:r>
    </w:p>
  </w:footnote>
  <w:footnote w:type="continuationNotice" w:id="1">
    <w:p w14:paraId="17224D39" w14:textId="77777777" w:rsidR="0005464F" w:rsidRDefault="0005464F">
      <w:pPr>
        <w:rPr>
          <w:rFonts w:hint="defau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3E6D" w14:textId="6B85D3F5" w:rsidR="00E534B9" w:rsidRDefault="00753B49" w:rsidP="00753B49">
    <w:pPr>
      <w:pStyle w:val="a8"/>
      <w:tabs>
        <w:tab w:val="clear" w:pos="4252"/>
        <w:tab w:val="clear" w:pos="8504"/>
        <w:tab w:val="left" w:pos="1870"/>
      </w:tabs>
      <w:jc w:val="right"/>
      <w:rPr>
        <w:rFonts w:hint="default"/>
      </w:rPr>
    </w:pPr>
    <w:r>
      <w:rPr>
        <w:rFonts w:hint="default"/>
      </w:rPr>
      <w:tab/>
    </w:r>
    <w:r w:rsidRPr="00753B49">
      <w:rPr>
        <w:bdr w:val="single" w:sz="4" w:space="0" w:color="auto"/>
      </w:rPr>
      <w:t>別添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525B" w14:textId="55510BAC"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01CF8"/>
    <w:rsid w:val="00020E85"/>
    <w:rsid w:val="000252F4"/>
    <w:rsid w:val="00027F4B"/>
    <w:rsid w:val="00034A83"/>
    <w:rsid w:val="0003737C"/>
    <w:rsid w:val="00044EFF"/>
    <w:rsid w:val="00046083"/>
    <w:rsid w:val="000532DC"/>
    <w:rsid w:val="0005464F"/>
    <w:rsid w:val="000656CE"/>
    <w:rsid w:val="000668F0"/>
    <w:rsid w:val="00074B93"/>
    <w:rsid w:val="00074DAA"/>
    <w:rsid w:val="00097EB2"/>
    <w:rsid w:val="000A270C"/>
    <w:rsid w:val="000A3AEF"/>
    <w:rsid w:val="000B5BEF"/>
    <w:rsid w:val="000C3495"/>
    <w:rsid w:val="000D0380"/>
    <w:rsid w:val="000D39B6"/>
    <w:rsid w:val="000E2072"/>
    <w:rsid w:val="000E43D4"/>
    <w:rsid w:val="000E4528"/>
    <w:rsid w:val="000E619A"/>
    <w:rsid w:val="000E6817"/>
    <w:rsid w:val="000F1652"/>
    <w:rsid w:val="000F6C2E"/>
    <w:rsid w:val="001111A2"/>
    <w:rsid w:val="001116A8"/>
    <w:rsid w:val="001140FF"/>
    <w:rsid w:val="00125D70"/>
    <w:rsid w:val="00126A74"/>
    <w:rsid w:val="00133600"/>
    <w:rsid w:val="00133DF9"/>
    <w:rsid w:val="00135445"/>
    <w:rsid w:val="001365BD"/>
    <w:rsid w:val="0014578E"/>
    <w:rsid w:val="00150573"/>
    <w:rsid w:val="0015123D"/>
    <w:rsid w:val="00154AD9"/>
    <w:rsid w:val="00154E7E"/>
    <w:rsid w:val="00157CAF"/>
    <w:rsid w:val="0018069B"/>
    <w:rsid w:val="00185739"/>
    <w:rsid w:val="00186D24"/>
    <w:rsid w:val="00192301"/>
    <w:rsid w:val="00197BCD"/>
    <w:rsid w:val="001A03D7"/>
    <w:rsid w:val="001A2B68"/>
    <w:rsid w:val="001B4A92"/>
    <w:rsid w:val="001B5F2B"/>
    <w:rsid w:val="001C05AE"/>
    <w:rsid w:val="001C2C57"/>
    <w:rsid w:val="001C68DD"/>
    <w:rsid w:val="001D1978"/>
    <w:rsid w:val="001D1F4B"/>
    <w:rsid w:val="001E0991"/>
    <w:rsid w:val="001E223B"/>
    <w:rsid w:val="001E6D71"/>
    <w:rsid w:val="001F4827"/>
    <w:rsid w:val="002030E1"/>
    <w:rsid w:val="002054DC"/>
    <w:rsid w:val="00211203"/>
    <w:rsid w:val="002118D2"/>
    <w:rsid w:val="002139B2"/>
    <w:rsid w:val="00231FD0"/>
    <w:rsid w:val="00250D70"/>
    <w:rsid w:val="002640FB"/>
    <w:rsid w:val="00275E09"/>
    <w:rsid w:val="0028107C"/>
    <w:rsid w:val="002839FA"/>
    <w:rsid w:val="00291292"/>
    <w:rsid w:val="002A44FD"/>
    <w:rsid w:val="002A7809"/>
    <w:rsid w:val="002B006D"/>
    <w:rsid w:val="002B5C20"/>
    <w:rsid w:val="002C10DE"/>
    <w:rsid w:val="002D64DC"/>
    <w:rsid w:val="002F0215"/>
    <w:rsid w:val="0030156F"/>
    <w:rsid w:val="00303F6A"/>
    <w:rsid w:val="0030506B"/>
    <w:rsid w:val="00312239"/>
    <w:rsid w:val="003374AB"/>
    <w:rsid w:val="0034257C"/>
    <w:rsid w:val="0035023D"/>
    <w:rsid w:val="0035405B"/>
    <w:rsid w:val="00357FDE"/>
    <w:rsid w:val="00363959"/>
    <w:rsid w:val="0036498C"/>
    <w:rsid w:val="00366545"/>
    <w:rsid w:val="00373ACD"/>
    <w:rsid w:val="00380A62"/>
    <w:rsid w:val="00386057"/>
    <w:rsid w:val="00390391"/>
    <w:rsid w:val="0039157F"/>
    <w:rsid w:val="003A787E"/>
    <w:rsid w:val="003C4F96"/>
    <w:rsid w:val="003C61F4"/>
    <w:rsid w:val="003D1396"/>
    <w:rsid w:val="003E55F1"/>
    <w:rsid w:val="003E679B"/>
    <w:rsid w:val="003F7819"/>
    <w:rsid w:val="0040524C"/>
    <w:rsid w:val="004104AD"/>
    <w:rsid w:val="004237F1"/>
    <w:rsid w:val="00461C0F"/>
    <w:rsid w:val="0047098F"/>
    <w:rsid w:val="00471934"/>
    <w:rsid w:val="004944E7"/>
    <w:rsid w:val="004A014E"/>
    <w:rsid w:val="004A1121"/>
    <w:rsid w:val="004B0B34"/>
    <w:rsid w:val="004C1626"/>
    <w:rsid w:val="004E4785"/>
    <w:rsid w:val="004F16D8"/>
    <w:rsid w:val="00501C09"/>
    <w:rsid w:val="005044CC"/>
    <w:rsid w:val="0050504E"/>
    <w:rsid w:val="00510045"/>
    <w:rsid w:val="005155BD"/>
    <w:rsid w:val="00517515"/>
    <w:rsid w:val="00517E6F"/>
    <w:rsid w:val="00522F26"/>
    <w:rsid w:val="005273FD"/>
    <w:rsid w:val="0052749A"/>
    <w:rsid w:val="005347DC"/>
    <w:rsid w:val="005352B6"/>
    <w:rsid w:val="00535382"/>
    <w:rsid w:val="00537E94"/>
    <w:rsid w:val="005417FD"/>
    <w:rsid w:val="005426D9"/>
    <w:rsid w:val="00555727"/>
    <w:rsid w:val="0056038C"/>
    <w:rsid w:val="0056626D"/>
    <w:rsid w:val="00567BD1"/>
    <w:rsid w:val="00572511"/>
    <w:rsid w:val="0057265E"/>
    <w:rsid w:val="00584B0E"/>
    <w:rsid w:val="005922B6"/>
    <w:rsid w:val="00594320"/>
    <w:rsid w:val="00594CBB"/>
    <w:rsid w:val="005A239D"/>
    <w:rsid w:val="005A2EA0"/>
    <w:rsid w:val="005A3DDC"/>
    <w:rsid w:val="005A5094"/>
    <w:rsid w:val="005A55B5"/>
    <w:rsid w:val="005E07AF"/>
    <w:rsid w:val="005E3385"/>
    <w:rsid w:val="005E522B"/>
    <w:rsid w:val="005E5EB0"/>
    <w:rsid w:val="005F2A13"/>
    <w:rsid w:val="00610D59"/>
    <w:rsid w:val="0061237C"/>
    <w:rsid w:val="0061718B"/>
    <w:rsid w:val="00625C9E"/>
    <w:rsid w:val="00631824"/>
    <w:rsid w:val="00633340"/>
    <w:rsid w:val="00634905"/>
    <w:rsid w:val="00636EFA"/>
    <w:rsid w:val="006570C7"/>
    <w:rsid w:val="00661A70"/>
    <w:rsid w:val="006663BB"/>
    <w:rsid w:val="00681872"/>
    <w:rsid w:val="006921C2"/>
    <w:rsid w:val="006923AA"/>
    <w:rsid w:val="00692808"/>
    <w:rsid w:val="006A1579"/>
    <w:rsid w:val="006A6FB9"/>
    <w:rsid w:val="006D0FA6"/>
    <w:rsid w:val="006D10AE"/>
    <w:rsid w:val="006D1635"/>
    <w:rsid w:val="006D7F80"/>
    <w:rsid w:val="00702139"/>
    <w:rsid w:val="00711859"/>
    <w:rsid w:val="0071650A"/>
    <w:rsid w:val="007202DC"/>
    <w:rsid w:val="00724B02"/>
    <w:rsid w:val="007250BA"/>
    <w:rsid w:val="007421D5"/>
    <w:rsid w:val="007468F6"/>
    <w:rsid w:val="0075375E"/>
    <w:rsid w:val="00753B49"/>
    <w:rsid w:val="00755CC6"/>
    <w:rsid w:val="00756B74"/>
    <w:rsid w:val="007627A8"/>
    <w:rsid w:val="00775715"/>
    <w:rsid w:val="00780F0C"/>
    <w:rsid w:val="00784245"/>
    <w:rsid w:val="00784783"/>
    <w:rsid w:val="00785E97"/>
    <w:rsid w:val="0078724C"/>
    <w:rsid w:val="00795377"/>
    <w:rsid w:val="007A1E4D"/>
    <w:rsid w:val="007A2443"/>
    <w:rsid w:val="007A2C7A"/>
    <w:rsid w:val="007A7062"/>
    <w:rsid w:val="007A7850"/>
    <w:rsid w:val="007B1248"/>
    <w:rsid w:val="007B1856"/>
    <w:rsid w:val="007C063B"/>
    <w:rsid w:val="007C4FDD"/>
    <w:rsid w:val="007D3141"/>
    <w:rsid w:val="007D41B2"/>
    <w:rsid w:val="007E473E"/>
    <w:rsid w:val="007F3130"/>
    <w:rsid w:val="00804F26"/>
    <w:rsid w:val="00805D01"/>
    <w:rsid w:val="00820762"/>
    <w:rsid w:val="00820DEF"/>
    <w:rsid w:val="00825D73"/>
    <w:rsid w:val="008332BD"/>
    <w:rsid w:val="008415D9"/>
    <w:rsid w:val="00846FEC"/>
    <w:rsid w:val="008474D2"/>
    <w:rsid w:val="00855145"/>
    <w:rsid w:val="0086034A"/>
    <w:rsid w:val="00861A74"/>
    <w:rsid w:val="00865EE7"/>
    <w:rsid w:val="008707EA"/>
    <w:rsid w:val="00884169"/>
    <w:rsid w:val="008918C0"/>
    <w:rsid w:val="008B5C22"/>
    <w:rsid w:val="008B78EB"/>
    <w:rsid w:val="008D387F"/>
    <w:rsid w:val="008D401A"/>
    <w:rsid w:val="008D72AC"/>
    <w:rsid w:val="008E308B"/>
    <w:rsid w:val="008F1596"/>
    <w:rsid w:val="008F4544"/>
    <w:rsid w:val="0090162F"/>
    <w:rsid w:val="0090173D"/>
    <w:rsid w:val="009065F3"/>
    <w:rsid w:val="00911088"/>
    <w:rsid w:val="009116D2"/>
    <w:rsid w:val="00917A37"/>
    <w:rsid w:val="009259B2"/>
    <w:rsid w:val="00926C88"/>
    <w:rsid w:val="0093236C"/>
    <w:rsid w:val="00933F91"/>
    <w:rsid w:val="009457AE"/>
    <w:rsid w:val="00953D97"/>
    <w:rsid w:val="00954680"/>
    <w:rsid w:val="009569B7"/>
    <w:rsid w:val="00957817"/>
    <w:rsid w:val="00961C84"/>
    <w:rsid w:val="009623D5"/>
    <w:rsid w:val="00970810"/>
    <w:rsid w:val="00972E74"/>
    <w:rsid w:val="00977D42"/>
    <w:rsid w:val="00982CED"/>
    <w:rsid w:val="0099739D"/>
    <w:rsid w:val="009A06FE"/>
    <w:rsid w:val="009B58CF"/>
    <w:rsid w:val="009C3069"/>
    <w:rsid w:val="009C4C23"/>
    <w:rsid w:val="009D2EAF"/>
    <w:rsid w:val="009D7E58"/>
    <w:rsid w:val="009E4461"/>
    <w:rsid w:val="009F46B8"/>
    <w:rsid w:val="00A01E11"/>
    <w:rsid w:val="00A01E6E"/>
    <w:rsid w:val="00A235A4"/>
    <w:rsid w:val="00A241DB"/>
    <w:rsid w:val="00A2494A"/>
    <w:rsid w:val="00A27D1A"/>
    <w:rsid w:val="00A30220"/>
    <w:rsid w:val="00A330E3"/>
    <w:rsid w:val="00A3705A"/>
    <w:rsid w:val="00A37693"/>
    <w:rsid w:val="00A37E13"/>
    <w:rsid w:val="00A50CD7"/>
    <w:rsid w:val="00A518D1"/>
    <w:rsid w:val="00A66021"/>
    <w:rsid w:val="00A73747"/>
    <w:rsid w:val="00A75723"/>
    <w:rsid w:val="00A80497"/>
    <w:rsid w:val="00A82BAA"/>
    <w:rsid w:val="00A94AA5"/>
    <w:rsid w:val="00A95C51"/>
    <w:rsid w:val="00AA762E"/>
    <w:rsid w:val="00AB2F89"/>
    <w:rsid w:val="00AB305E"/>
    <w:rsid w:val="00AB6487"/>
    <w:rsid w:val="00AC57CA"/>
    <w:rsid w:val="00AD216D"/>
    <w:rsid w:val="00AD7FED"/>
    <w:rsid w:val="00AE2EFD"/>
    <w:rsid w:val="00AE5E2F"/>
    <w:rsid w:val="00AF7D3A"/>
    <w:rsid w:val="00B03DD8"/>
    <w:rsid w:val="00B056BB"/>
    <w:rsid w:val="00B112D6"/>
    <w:rsid w:val="00B1139D"/>
    <w:rsid w:val="00B13576"/>
    <w:rsid w:val="00B207B3"/>
    <w:rsid w:val="00B229C6"/>
    <w:rsid w:val="00B3451E"/>
    <w:rsid w:val="00B40F6F"/>
    <w:rsid w:val="00B431CE"/>
    <w:rsid w:val="00B4562B"/>
    <w:rsid w:val="00B52F29"/>
    <w:rsid w:val="00B531C8"/>
    <w:rsid w:val="00B55D59"/>
    <w:rsid w:val="00B56B14"/>
    <w:rsid w:val="00B63E24"/>
    <w:rsid w:val="00B642B3"/>
    <w:rsid w:val="00B64C7A"/>
    <w:rsid w:val="00B70345"/>
    <w:rsid w:val="00B81E85"/>
    <w:rsid w:val="00B8488B"/>
    <w:rsid w:val="00B94907"/>
    <w:rsid w:val="00BB20BC"/>
    <w:rsid w:val="00BB4DA6"/>
    <w:rsid w:val="00BB5FA5"/>
    <w:rsid w:val="00BD74CA"/>
    <w:rsid w:val="00BE24C9"/>
    <w:rsid w:val="00C01A01"/>
    <w:rsid w:val="00C14EF6"/>
    <w:rsid w:val="00C213D4"/>
    <w:rsid w:val="00C2176C"/>
    <w:rsid w:val="00C32E71"/>
    <w:rsid w:val="00C36270"/>
    <w:rsid w:val="00C42501"/>
    <w:rsid w:val="00C44AD0"/>
    <w:rsid w:val="00C515C4"/>
    <w:rsid w:val="00C5453F"/>
    <w:rsid w:val="00C55382"/>
    <w:rsid w:val="00C55763"/>
    <w:rsid w:val="00C62925"/>
    <w:rsid w:val="00C636FE"/>
    <w:rsid w:val="00C65869"/>
    <w:rsid w:val="00C8118D"/>
    <w:rsid w:val="00CA0F03"/>
    <w:rsid w:val="00CA3F04"/>
    <w:rsid w:val="00CA446E"/>
    <w:rsid w:val="00CA6F40"/>
    <w:rsid w:val="00CC3173"/>
    <w:rsid w:val="00CC5094"/>
    <w:rsid w:val="00CE05A0"/>
    <w:rsid w:val="00CE1566"/>
    <w:rsid w:val="00CE2473"/>
    <w:rsid w:val="00CE38FA"/>
    <w:rsid w:val="00CE5814"/>
    <w:rsid w:val="00CF5055"/>
    <w:rsid w:val="00D000C1"/>
    <w:rsid w:val="00D04F1E"/>
    <w:rsid w:val="00D1081C"/>
    <w:rsid w:val="00D23D82"/>
    <w:rsid w:val="00D25310"/>
    <w:rsid w:val="00D30585"/>
    <w:rsid w:val="00D3587A"/>
    <w:rsid w:val="00D542A6"/>
    <w:rsid w:val="00D576D5"/>
    <w:rsid w:val="00D57C4E"/>
    <w:rsid w:val="00D62E3B"/>
    <w:rsid w:val="00D65629"/>
    <w:rsid w:val="00D66696"/>
    <w:rsid w:val="00D77DFD"/>
    <w:rsid w:val="00D82030"/>
    <w:rsid w:val="00D827FE"/>
    <w:rsid w:val="00D8322A"/>
    <w:rsid w:val="00D83D70"/>
    <w:rsid w:val="00D86119"/>
    <w:rsid w:val="00D878BD"/>
    <w:rsid w:val="00D90A32"/>
    <w:rsid w:val="00D90C25"/>
    <w:rsid w:val="00D923B3"/>
    <w:rsid w:val="00DA2BD4"/>
    <w:rsid w:val="00DB0797"/>
    <w:rsid w:val="00DC1BC5"/>
    <w:rsid w:val="00DC3CF4"/>
    <w:rsid w:val="00DC4175"/>
    <w:rsid w:val="00DC4F86"/>
    <w:rsid w:val="00DC7A6D"/>
    <w:rsid w:val="00DD37D6"/>
    <w:rsid w:val="00DE3360"/>
    <w:rsid w:val="00DF0490"/>
    <w:rsid w:val="00E05F4B"/>
    <w:rsid w:val="00E11261"/>
    <w:rsid w:val="00E121A7"/>
    <w:rsid w:val="00E142EB"/>
    <w:rsid w:val="00E15B85"/>
    <w:rsid w:val="00E25777"/>
    <w:rsid w:val="00E37863"/>
    <w:rsid w:val="00E423A5"/>
    <w:rsid w:val="00E46E70"/>
    <w:rsid w:val="00E52601"/>
    <w:rsid w:val="00E534B9"/>
    <w:rsid w:val="00E53C84"/>
    <w:rsid w:val="00E54ABE"/>
    <w:rsid w:val="00E5582A"/>
    <w:rsid w:val="00E62C8F"/>
    <w:rsid w:val="00E63649"/>
    <w:rsid w:val="00E63BD7"/>
    <w:rsid w:val="00E65AB0"/>
    <w:rsid w:val="00E725AE"/>
    <w:rsid w:val="00E754E6"/>
    <w:rsid w:val="00E75AB1"/>
    <w:rsid w:val="00E81FD2"/>
    <w:rsid w:val="00E844F9"/>
    <w:rsid w:val="00E86E76"/>
    <w:rsid w:val="00E930FF"/>
    <w:rsid w:val="00E933C8"/>
    <w:rsid w:val="00EA044E"/>
    <w:rsid w:val="00EA0ABC"/>
    <w:rsid w:val="00EA3D99"/>
    <w:rsid w:val="00EB1A47"/>
    <w:rsid w:val="00EC1F13"/>
    <w:rsid w:val="00ED7721"/>
    <w:rsid w:val="00EF1C40"/>
    <w:rsid w:val="00EF23DD"/>
    <w:rsid w:val="00EF3B7B"/>
    <w:rsid w:val="00F3099F"/>
    <w:rsid w:val="00F4026F"/>
    <w:rsid w:val="00F61707"/>
    <w:rsid w:val="00F635A4"/>
    <w:rsid w:val="00F65B5C"/>
    <w:rsid w:val="00F72989"/>
    <w:rsid w:val="00F83853"/>
    <w:rsid w:val="00F8434A"/>
    <w:rsid w:val="00F91647"/>
    <w:rsid w:val="00F94E4E"/>
    <w:rsid w:val="00FA0018"/>
    <w:rsid w:val="00FA1EA0"/>
    <w:rsid w:val="00FA2769"/>
    <w:rsid w:val="00FA3129"/>
    <w:rsid w:val="00FB019F"/>
    <w:rsid w:val="00FB0AC3"/>
    <w:rsid w:val="00FB3D17"/>
    <w:rsid w:val="00FB7A0D"/>
    <w:rsid w:val="00FC0D2C"/>
    <w:rsid w:val="00FD0DC0"/>
    <w:rsid w:val="00FD41C7"/>
    <w:rsid w:val="00FD7FF3"/>
    <w:rsid w:val="00FE2CF0"/>
    <w:rsid w:val="00FE4103"/>
    <w:rsid w:val="00FF03AC"/>
    <w:rsid w:val="00FF0985"/>
    <w:rsid w:val="00FF7078"/>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B9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3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B58C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25C8-A54B-4209-89D9-60CB96D5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2023-07-25T06:15:00Z</dcterms:created>
  <dcterms:modified xsi:type="dcterms:W3CDTF">2023-08-02T00:32:00Z</dcterms:modified>
</cp:coreProperties>
</file>